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64FFC">
      <w:pPr>
        <w:spacing w:line="520" w:lineRule="exact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附件1 </w:t>
      </w:r>
    </w:p>
    <w:p w14:paraId="359B6B63">
      <w:pPr>
        <w:spacing w:line="52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动物种质资源采集保藏理论与实操高级研修班课程安排（第一版）</w:t>
      </w:r>
    </w:p>
    <w:tbl>
      <w:tblPr>
        <w:tblStyle w:val="13"/>
        <w:tblW w:w="138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119"/>
        <w:gridCol w:w="1842"/>
        <w:gridCol w:w="3119"/>
        <w:gridCol w:w="3969"/>
      </w:tblGrid>
      <w:tr w14:paraId="1C399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B24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第一天（8月25日）</w:t>
            </w:r>
          </w:p>
        </w:tc>
      </w:tr>
      <w:tr w14:paraId="6C572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6F46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AF48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3A21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EAF1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FD18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地点</w:t>
            </w:r>
          </w:p>
        </w:tc>
      </w:tr>
      <w:tr w14:paraId="3289D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16D07">
            <w:pPr>
              <w:widowControl/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14:00–20:00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0A2C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学员报到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673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谢林哲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273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15505900390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E283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昆明三茂城市印象酒店前台</w:t>
            </w:r>
          </w:p>
        </w:tc>
      </w:tr>
      <w:tr w14:paraId="364B6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369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第二天（8月26日）</w:t>
            </w:r>
          </w:p>
        </w:tc>
      </w:tr>
      <w:tr w14:paraId="2E415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0B23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2218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C21D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授课专家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FB2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授课专家工作单位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27A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职称</w:t>
            </w:r>
          </w:p>
        </w:tc>
      </w:tr>
      <w:tr w14:paraId="13ADD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D3BD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9:00–9:30</w:t>
            </w:r>
          </w:p>
        </w:tc>
        <w:tc>
          <w:tcPr>
            <w:tcW w:w="3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84E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开班仪式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2C8A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车静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7FCB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中国科学院昆明动物研究所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E63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研究员（国家杰青，动物种质资源库执行主任，云南省高黎贡山生物多样性重点实验室主任）</w:t>
            </w:r>
          </w:p>
        </w:tc>
      </w:tr>
      <w:tr w14:paraId="08454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DBC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384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A1DF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彭旻晟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B5CB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中国科学院昆明动物研究所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10B8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研究员（农业部“神农英才”，云南省畜禽分子生物学重点实验室主任）</w:t>
            </w:r>
          </w:p>
        </w:tc>
      </w:tr>
      <w:tr w14:paraId="483D1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17CC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9:30–11:00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CBC7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动物种质资源采集保藏概述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7A8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尹婷婷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373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中国科学院昆明动物研究所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900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高级工程师（动物种质资源库副主任，云南省技术创新人才）</w:t>
            </w:r>
          </w:p>
        </w:tc>
      </w:tr>
      <w:tr w14:paraId="73DDE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E337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11:00–12:00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8402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实地调研中国野生生物种质资源库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0AB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29DB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98A5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</w:tr>
      <w:tr w14:paraId="1F875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28D0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14:00–15:00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A2C8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动物种质资源库建设——以中国西南野生生物种质资源库动物分库为例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AF3C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尹婷婷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831F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中国科学院昆明动物研究所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12AE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高级工程师（动物种质资源库副主任，云南省技术创新人才）</w:t>
            </w:r>
          </w:p>
        </w:tc>
      </w:tr>
      <w:tr w14:paraId="788F3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6DD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15:00–17:00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7C6F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动物样本库标准化要求与实施方案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7C12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张云春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8BD9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中国科学院昆明动物研究所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E494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工程师</w:t>
            </w:r>
          </w:p>
        </w:tc>
      </w:tr>
      <w:tr w14:paraId="66A24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AA2B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第三天（8月27日）</w:t>
            </w:r>
          </w:p>
        </w:tc>
      </w:tr>
      <w:tr w14:paraId="79317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5441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355B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C427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授课专家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D7A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授课专家工作单位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6B2A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职称</w:t>
            </w:r>
          </w:p>
        </w:tc>
      </w:tr>
      <w:tr w14:paraId="39388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12F23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9:00–10:30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E3302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实验动物资源库建设理论及实施（待定）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DBA171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吕龙宝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15850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中国科学院昆明动物研究所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9E5BE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正高级工程师（中国科学院关键技术人才、云南省创新技术人才、中国实验动物学会第七届理事会常务理事、CNAS认可评审员、云南实验动物学会秘书长）</w:t>
            </w:r>
          </w:p>
        </w:tc>
      </w:tr>
      <w:tr w14:paraId="16407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37F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10:30 - 12:00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F81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动物的遗传多样性及动物细胞培养技术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B544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佴文惠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C858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中国科学院昆明动物研究所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C4BA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正高级工程师（中科院昆明野生动物细胞库主任）</w:t>
            </w:r>
          </w:p>
        </w:tc>
      </w:tr>
      <w:tr w14:paraId="45633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85DA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14:00–17:00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DA70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动物遗传资源及科学数据采集保藏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DD62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张树润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F78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中国科学院昆明动物研究所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EC47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实验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师</w:t>
            </w:r>
          </w:p>
        </w:tc>
      </w:tr>
      <w:tr w14:paraId="33F7A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B6F1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1A69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1A60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张云春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684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中国科学院昆明动物研究所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D6BA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工程师</w:t>
            </w:r>
          </w:p>
        </w:tc>
      </w:tr>
      <w:tr w14:paraId="1865B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ABA7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F70D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E89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吴汝念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06FD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中国科学院昆明动物研究所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FED7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助理工程师</w:t>
            </w:r>
          </w:p>
        </w:tc>
      </w:tr>
      <w:tr w14:paraId="42578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02C8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A047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A7B5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谢林哲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A62D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中国科学院昆明动物研究所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FBA3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助理工程师</w:t>
            </w:r>
          </w:p>
        </w:tc>
      </w:tr>
      <w:tr w14:paraId="1D9B8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C76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235E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C2B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白越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EE4D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中国科学院昆明动物研究所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764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助理工程师</w:t>
            </w:r>
          </w:p>
        </w:tc>
      </w:tr>
      <w:tr w14:paraId="1AC01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51DA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第四天（8月28日）</w:t>
            </w:r>
          </w:p>
        </w:tc>
      </w:tr>
      <w:tr w14:paraId="0A219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0FE89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5A509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D21D4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授课专家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BADD2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授课专家工作单位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C2F44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职称</w:t>
            </w:r>
          </w:p>
        </w:tc>
      </w:tr>
      <w:tr w14:paraId="4C401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C9D71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9:00–10:30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4D096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司法鉴定动物物种鉴定技术及应用（暂拟）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6DDCD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黄良华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BD7DF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云南省濒科委司法鉴定中心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965B7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高级工程师（云南省濒科委司法鉴定中心主任）</w:t>
            </w:r>
          </w:p>
        </w:tc>
      </w:tr>
      <w:tr w14:paraId="40207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270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10:30–12:00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0150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海关动物检疫工作及检疫技术、标准、流程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361D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张冲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D6D1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昆明海关技术中心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DF79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副研究员（高级兽医师）</w:t>
            </w:r>
          </w:p>
        </w:tc>
      </w:tr>
      <w:tr w14:paraId="6FCB0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0044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14:00-17:00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AB055B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动物标本制作及博物馆历史样品采集保藏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4D2A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罗文寿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2189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中国科学院昆明动物研究所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68DD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高级工程师（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中国科学院技术能手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14:paraId="449AA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2177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A6F4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B716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吴汝念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2CE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中国科学院昆明动物研究所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3B0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助理工程师</w:t>
            </w:r>
          </w:p>
        </w:tc>
      </w:tr>
      <w:tr w14:paraId="1939E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9395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第五天（8月29日）</w:t>
            </w:r>
          </w:p>
        </w:tc>
      </w:tr>
      <w:tr w14:paraId="0D217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4A82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41EC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DE27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5696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8CE5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地点</w:t>
            </w:r>
          </w:p>
        </w:tc>
      </w:tr>
      <w:tr w14:paraId="68511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A260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8:00–11:00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1623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实地调研模式动物表型与遗传研究国家重大科技基础设施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0932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张云春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9C5C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15611700725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A31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昆明市西山区团结街道办事处中科院昆明动物研究所花红洞园区</w:t>
            </w:r>
          </w:p>
        </w:tc>
      </w:tr>
      <w:tr w14:paraId="009A4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64BE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11:00-12:00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A44A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参训学员研讨交流、结班式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8271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张云春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14DB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15611700725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F389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昆明市盘龙区青松路21号</w:t>
            </w:r>
          </w:p>
        </w:tc>
      </w:tr>
      <w:tr w14:paraId="51BCA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F375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14:00–16:00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DC6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实地调研昆明动物博物馆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36C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张云春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D2DD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15611700725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632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昆明市五华区教场东路32号</w:t>
            </w:r>
          </w:p>
        </w:tc>
      </w:tr>
      <w:tr w14:paraId="48336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2889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16:00-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113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离会</w:t>
            </w:r>
          </w:p>
        </w:tc>
        <w:tc>
          <w:tcPr>
            <w:tcW w:w="8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681E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\</w:t>
            </w:r>
          </w:p>
        </w:tc>
      </w:tr>
    </w:tbl>
    <w:p w14:paraId="68615D47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jY2MzIyNDVmOTU1OWJkMGYwYWZhNmVhNmQwZTMifQ=="/>
  </w:docVars>
  <w:rsids>
    <w:rsidRoot w:val="006E4BB1"/>
    <w:rsid w:val="0001034F"/>
    <w:rsid w:val="0021551F"/>
    <w:rsid w:val="002274A0"/>
    <w:rsid w:val="002C25BC"/>
    <w:rsid w:val="003572D0"/>
    <w:rsid w:val="003823CC"/>
    <w:rsid w:val="00411C68"/>
    <w:rsid w:val="004611E2"/>
    <w:rsid w:val="00563BCC"/>
    <w:rsid w:val="006E4BB1"/>
    <w:rsid w:val="006F32E0"/>
    <w:rsid w:val="00776188"/>
    <w:rsid w:val="00862C93"/>
    <w:rsid w:val="00A72568"/>
    <w:rsid w:val="00AD3EF4"/>
    <w:rsid w:val="00B46DFD"/>
    <w:rsid w:val="00C4248B"/>
    <w:rsid w:val="00F334E5"/>
    <w:rsid w:val="00F90A3A"/>
    <w:rsid w:val="0B60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inorEastAsia" w:cstheme="majorBidi"/>
      <w:color w:val="104862" w:themeColor="accent1" w:themeShade="BF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customStyle="1" w:styleId="15">
    <w:name w:val="一级标题"/>
    <w:basedOn w:val="2"/>
    <w:link w:val="16"/>
    <w:qFormat/>
    <w:uiPriority w:val="0"/>
    <w:pPr>
      <w:spacing w:line="360" w:lineRule="auto"/>
    </w:pPr>
    <w:rPr>
      <w:rFonts w:ascii="宋体" w:hAnsi="宋体"/>
      <w:b w:val="0"/>
      <w:bCs w:val="0"/>
      <w:sz w:val="28"/>
      <w:szCs w:val="28"/>
    </w:rPr>
  </w:style>
  <w:style w:type="character" w:customStyle="1" w:styleId="16">
    <w:name w:val="一级标题 字符"/>
    <w:basedOn w:val="14"/>
    <w:link w:val="15"/>
    <w:uiPriority w:val="0"/>
    <w:rPr>
      <w:rFonts w:ascii="宋体" w:hAnsi="宋体" w:eastAsia="宋体"/>
      <w:kern w:val="44"/>
      <w:sz w:val="28"/>
      <w:szCs w:val="28"/>
    </w:rPr>
  </w:style>
  <w:style w:type="character" w:customStyle="1" w:styleId="17">
    <w:name w:val="标题 1 字符"/>
    <w:basedOn w:val="14"/>
    <w:link w:val="2"/>
    <w:uiPriority w:val="9"/>
    <w:rPr>
      <w:b/>
      <w:bCs/>
      <w:kern w:val="44"/>
      <w:sz w:val="44"/>
      <w:szCs w:val="4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  <w:sz w:val="24"/>
    </w:rPr>
  </w:style>
  <w:style w:type="character" w:customStyle="1" w:styleId="24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4"/>
    <w:link w:val="9"/>
    <w:semiHidden/>
    <w:uiPriority w:val="9"/>
    <w:rPr>
      <w:rFonts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4"/>
    <w:link w:val="29"/>
    <w:uiPriority w:val="29"/>
    <w:rPr>
      <w:rFonts w:eastAsia="宋体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4"/>
    <w:link w:val="32"/>
    <w:uiPriority w:val="30"/>
    <w:rPr>
      <w:rFonts w:eastAsia="宋体"/>
      <w:i/>
      <w:iCs/>
      <w:color w:val="104862" w:themeColor="accent1" w:themeShade="BF"/>
      <w:sz w:val="24"/>
    </w:rPr>
  </w:style>
  <w:style w:type="character" w:customStyle="1" w:styleId="34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1045</Words>
  <Characters>1218</Characters>
  <Lines>9</Lines>
  <Paragraphs>2</Paragraphs>
  <TotalTime>69</TotalTime>
  <ScaleCrop>false</ScaleCrop>
  <LinksUpToDate>false</LinksUpToDate>
  <CharactersWithSpaces>1221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2024-08-08T08:07:00Z</dcterms:created>
  <dc:creator>尹婷婷</dc:creator>
  <cp:lastModifiedBy>Xie Linzhe</cp:lastModifiedBy>
  <dcterms:modified xsi:type="dcterms:W3CDTF">2024-08-12T09:16:19Z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E97778A132784D1DB69102083B3F670F_13</vt:lpwstr>
  </property>
</Properties>
</file>